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AF2BE3" w:rsidRDefault="0024457F" w:rsidP="00F13DBC">
      <w:pPr>
        <w:pStyle w:val="Odstavecseseznamem"/>
        <w:numPr>
          <w:ilvl w:val="0"/>
          <w:numId w:val="20"/>
        </w:numPr>
        <w:tabs>
          <w:tab w:val="left" w:pos="2127"/>
        </w:tabs>
        <w:ind w:left="426" w:hanging="426"/>
        <w:rPr>
          <w:rFonts w:ascii="Calibri" w:hAnsi="Calibri" w:cs="Calibri"/>
          <w:bCs/>
          <w:sz w:val="24"/>
        </w:rPr>
      </w:pPr>
      <w:r w:rsidRPr="00AF2BE3">
        <w:rPr>
          <w:rFonts w:ascii="Calibri" w:hAnsi="Calibri" w:cs="Calibri"/>
          <w:b/>
          <w:sz w:val="24"/>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7777777"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4E3D5A4" w:rsidR="0024457F" w:rsidRPr="00AF2BE3" w:rsidRDefault="005F38F7" w:rsidP="00F13DBC">
      <w:pPr>
        <w:pStyle w:val="Odstavecseseznamem"/>
        <w:numPr>
          <w:ilvl w:val="0"/>
          <w:numId w:val="20"/>
        </w:numPr>
        <w:ind w:left="426" w:hanging="426"/>
        <w:rPr>
          <w:rFonts w:ascii="Calibri" w:hAnsi="Calibri" w:cs="Calibri"/>
          <w:bCs/>
          <w:sz w:val="24"/>
          <w:highlight w:val="yellow"/>
        </w:rPr>
      </w:pPr>
      <w:r w:rsidRPr="00AF2BE3">
        <w:rPr>
          <w:rFonts w:ascii="Calibri" w:hAnsi="Calibri" w:cs="Calibri"/>
          <w:sz w:val="24"/>
          <w:highlight w:val="yellow"/>
        </w:rPr>
        <w:t>……………………</w:t>
      </w:r>
      <w:r w:rsidR="00F13DBC" w:rsidRPr="00AF2BE3">
        <w:rPr>
          <w:rFonts w:ascii="Calibri" w:hAnsi="Calibri" w:cs="Calibri"/>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55450A99" w:rsidR="0024457F" w:rsidRPr="004617FC" w:rsidRDefault="006C1A7A" w:rsidP="00AF2BE3">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w:t>
      </w:r>
      <w:proofErr w:type="gramStart"/>
      <w:r w:rsidR="00827C96" w:rsidRPr="004617FC">
        <w:rPr>
          <w:rFonts w:cs="Calibri"/>
        </w:rPr>
        <w:t>schránk</w:t>
      </w:r>
      <w:r w:rsidR="00CA21CF" w:rsidRPr="004617FC">
        <w:rPr>
          <w:rFonts w:cs="Calibri"/>
        </w:rPr>
        <w:t>y</w:t>
      </w:r>
      <w:r w:rsidR="00827C96" w:rsidRPr="004617FC">
        <w:rPr>
          <w:rFonts w:cs="Calibri"/>
        </w:rPr>
        <w:t>:</w:t>
      </w:r>
      <w:r w:rsidR="004F3257" w:rsidRPr="004F3257">
        <w:rPr>
          <w:rFonts w:cs="Calibri"/>
          <w:highlight w:val="yellow"/>
        </w:rPr>
        <w:t>…</w:t>
      </w:r>
      <w:proofErr w:type="gramEnd"/>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4B462D4" w:rsidR="0024457F" w:rsidRDefault="0024457F" w:rsidP="0024457F">
      <w:pPr>
        <w:jc w:val="center"/>
        <w:rPr>
          <w:rFonts w:ascii="Calibri" w:hAnsi="Calibri" w:cs="Calibri"/>
          <w:sz w:val="22"/>
          <w:szCs w:val="22"/>
        </w:rPr>
      </w:pPr>
    </w:p>
    <w:p w14:paraId="2740314A" w14:textId="77777777" w:rsidR="00AF2BE3" w:rsidRDefault="00AF2BE3" w:rsidP="0024457F">
      <w:pPr>
        <w:jc w:val="center"/>
        <w:rPr>
          <w:rFonts w:ascii="Calibri" w:hAnsi="Calibri" w:cs="Calibri"/>
          <w:sz w:val="22"/>
          <w:szCs w:val="22"/>
        </w:rPr>
      </w:pPr>
    </w:p>
    <w:p w14:paraId="18ABEDE1" w14:textId="45C600C6" w:rsidR="0024457F" w:rsidRPr="00AF2BE3" w:rsidRDefault="0024457F" w:rsidP="00AF2BE3">
      <w:pPr>
        <w:pStyle w:val="Standard"/>
        <w:jc w:val="both"/>
        <w:rPr>
          <w:rFonts w:ascii="Calibri" w:hAnsi="Calibri" w:cs="Calibri"/>
          <w:b/>
          <w:bCs/>
          <w:sz w:val="22"/>
          <w:szCs w:val="22"/>
          <w:lang w:val="cs-CZ"/>
        </w:rPr>
      </w:pPr>
      <w:r w:rsidRPr="00AF2BE3">
        <w:rPr>
          <w:rFonts w:ascii="Calibri" w:hAnsi="Calibri" w:cs="Calibri"/>
          <w:sz w:val="22"/>
          <w:szCs w:val="22"/>
          <w:lang w:val="cs-CZ"/>
        </w:rPr>
        <w:lastRenderedPageBreak/>
        <w:t xml:space="preserve">Podkladem pro uzavření této smlouvy je nabídka </w:t>
      </w:r>
      <w:r w:rsidR="00E51AB2" w:rsidRPr="00AF2BE3">
        <w:rPr>
          <w:rFonts w:ascii="Calibri" w:hAnsi="Calibri" w:cs="Calibri"/>
          <w:sz w:val="22"/>
          <w:szCs w:val="22"/>
          <w:lang w:val="cs-CZ"/>
        </w:rPr>
        <w:t xml:space="preserve">vybraného </w:t>
      </w:r>
      <w:r w:rsidRPr="00AF2BE3">
        <w:rPr>
          <w:rFonts w:ascii="Calibri" w:hAnsi="Calibri" w:cs="Calibri"/>
          <w:sz w:val="22"/>
          <w:szCs w:val="22"/>
          <w:lang w:val="cs-CZ"/>
        </w:rPr>
        <w:t>dodavatele</w:t>
      </w:r>
      <w:r w:rsidR="00010765" w:rsidRPr="00AF2BE3">
        <w:rPr>
          <w:rFonts w:ascii="Calibri" w:hAnsi="Calibri" w:cs="Calibri"/>
          <w:sz w:val="22"/>
          <w:szCs w:val="22"/>
          <w:lang w:val="cs-CZ"/>
        </w:rPr>
        <w:t xml:space="preserve"> </w:t>
      </w:r>
      <w:r w:rsidRPr="00AF2BE3">
        <w:rPr>
          <w:rFonts w:ascii="Calibri" w:hAnsi="Calibri" w:cs="Calibri"/>
          <w:sz w:val="22"/>
          <w:szCs w:val="22"/>
          <w:lang w:val="cs-CZ"/>
        </w:rPr>
        <w:t xml:space="preserve">předložená </w:t>
      </w:r>
      <w:r w:rsidR="00336A0D" w:rsidRPr="00AF2BE3">
        <w:rPr>
          <w:rFonts w:ascii="Calibri" w:hAnsi="Calibri" w:cs="Calibri"/>
          <w:sz w:val="22"/>
          <w:szCs w:val="22"/>
          <w:lang w:val="cs-CZ"/>
        </w:rPr>
        <w:t xml:space="preserve">v rámci </w:t>
      </w:r>
      <w:r w:rsidR="00BC0003">
        <w:rPr>
          <w:rFonts w:ascii="Calibri" w:hAnsi="Calibri" w:cs="Calibri"/>
          <w:sz w:val="22"/>
          <w:szCs w:val="22"/>
          <w:lang w:val="cs-CZ"/>
        </w:rPr>
        <w:t>veřejné zakázky malého rozsahu</w:t>
      </w:r>
      <w:r w:rsidR="00336A0D" w:rsidRPr="00AF2BE3">
        <w:rPr>
          <w:rFonts w:ascii="Calibri" w:hAnsi="Calibri" w:cs="Calibri"/>
          <w:sz w:val="22"/>
          <w:szCs w:val="22"/>
          <w:lang w:val="cs-CZ"/>
        </w:rPr>
        <w:t xml:space="preserve"> na </w:t>
      </w:r>
      <w:r w:rsidR="00336A0D" w:rsidRPr="00AF2BE3">
        <w:rPr>
          <w:rFonts w:ascii="Calibri" w:hAnsi="Calibri" w:cs="Calibri"/>
          <w:iCs/>
          <w:sz w:val="22"/>
          <w:szCs w:val="22"/>
          <w:lang w:val="cs-CZ"/>
        </w:rPr>
        <w:t>dodávky</w:t>
      </w:r>
      <w:r w:rsidR="00336A0D" w:rsidRPr="00AF2BE3">
        <w:rPr>
          <w:rFonts w:ascii="Calibri" w:hAnsi="Calibri" w:cs="Calibri"/>
          <w:i/>
          <w:sz w:val="22"/>
          <w:szCs w:val="22"/>
          <w:lang w:val="cs-CZ"/>
        </w:rPr>
        <w:t xml:space="preserve"> </w:t>
      </w:r>
      <w:r w:rsidR="00336A0D" w:rsidRPr="00AF2BE3">
        <w:rPr>
          <w:rFonts w:ascii="Calibri" w:hAnsi="Calibri" w:cs="Calibri"/>
          <w:sz w:val="22"/>
          <w:szCs w:val="22"/>
          <w:lang w:val="cs-CZ"/>
        </w:rPr>
        <w:t xml:space="preserve">s názvem </w:t>
      </w:r>
      <w:r w:rsidR="000465AB" w:rsidRPr="000465AB">
        <w:rPr>
          <w:rFonts w:ascii="Calibri" w:hAnsi="Calibri" w:cs="Calibri"/>
          <w:b/>
          <w:bCs/>
          <w:sz w:val="22"/>
          <w:szCs w:val="22"/>
          <w:lang w:val="cs-CZ"/>
        </w:rPr>
        <w:t xml:space="preserve">Léčivý přípravek ATC skupiny </w:t>
      </w:r>
      <w:r w:rsidR="00B12072" w:rsidRPr="00B12072">
        <w:rPr>
          <w:rFonts w:ascii="Calibri" w:hAnsi="Calibri" w:cs="Calibri"/>
          <w:b/>
          <w:bCs/>
          <w:sz w:val="22"/>
          <w:szCs w:val="22"/>
          <w:lang w:val="cs-CZ"/>
        </w:rPr>
        <w:t xml:space="preserve">A02BC01 s </w:t>
      </w:r>
      <w:proofErr w:type="spellStart"/>
      <w:r w:rsidR="00B12072" w:rsidRPr="00B12072">
        <w:rPr>
          <w:rFonts w:ascii="Calibri" w:hAnsi="Calibri" w:cs="Calibri"/>
          <w:b/>
          <w:bCs/>
          <w:sz w:val="22"/>
          <w:szCs w:val="22"/>
          <w:lang w:val="cs-CZ"/>
        </w:rPr>
        <w:t>účinnou</w:t>
      </w:r>
      <w:proofErr w:type="spellEnd"/>
      <w:r w:rsidR="00B12072" w:rsidRPr="00B12072">
        <w:rPr>
          <w:rFonts w:ascii="Calibri" w:hAnsi="Calibri" w:cs="Calibri"/>
          <w:b/>
          <w:bCs/>
          <w:sz w:val="22"/>
          <w:szCs w:val="22"/>
          <w:lang w:val="cs-CZ"/>
        </w:rPr>
        <w:t xml:space="preserve"> </w:t>
      </w:r>
      <w:proofErr w:type="spellStart"/>
      <w:r w:rsidR="00B12072" w:rsidRPr="00B12072">
        <w:rPr>
          <w:rFonts w:ascii="Calibri" w:hAnsi="Calibri" w:cs="Calibri"/>
          <w:b/>
          <w:bCs/>
          <w:sz w:val="22"/>
          <w:szCs w:val="22"/>
          <w:lang w:val="cs-CZ"/>
        </w:rPr>
        <w:t>látkou</w:t>
      </w:r>
      <w:proofErr w:type="spellEnd"/>
      <w:r w:rsidR="00B12072" w:rsidRPr="00B12072">
        <w:rPr>
          <w:rFonts w:ascii="Calibri" w:hAnsi="Calibri" w:cs="Calibri"/>
          <w:b/>
          <w:bCs/>
          <w:sz w:val="22"/>
          <w:szCs w:val="22"/>
          <w:lang w:val="cs-CZ"/>
        </w:rPr>
        <w:t xml:space="preserve"> </w:t>
      </w:r>
      <w:proofErr w:type="spellStart"/>
      <w:r w:rsidR="00B12072" w:rsidRPr="00B12072">
        <w:rPr>
          <w:rFonts w:ascii="Calibri" w:hAnsi="Calibri" w:cs="Calibri"/>
          <w:b/>
          <w:bCs/>
          <w:sz w:val="22"/>
          <w:szCs w:val="22"/>
          <w:lang w:val="cs-CZ"/>
        </w:rPr>
        <w:t>omeprazol</w:t>
      </w:r>
      <w:proofErr w:type="spellEnd"/>
      <w:r w:rsidR="00B12072" w:rsidRPr="00AF2BE3">
        <w:rPr>
          <w:rFonts w:ascii="Calibri" w:hAnsi="Calibri" w:cs="Calibri"/>
          <w:sz w:val="22"/>
          <w:szCs w:val="22"/>
          <w:lang w:val="cs-CZ"/>
        </w:rPr>
        <w:t xml:space="preserve"> </w:t>
      </w:r>
      <w:r w:rsidR="00336A0D" w:rsidRPr="00AF2BE3">
        <w:rPr>
          <w:rFonts w:ascii="Calibri" w:hAnsi="Calibri" w:cs="Calibri"/>
          <w:sz w:val="22"/>
          <w:szCs w:val="22"/>
          <w:lang w:val="cs-CZ"/>
        </w:rPr>
        <w:t>(dále jen „veřejná zakázka“)</w:t>
      </w:r>
      <w:r w:rsidR="00BC0003">
        <w:rPr>
          <w:rFonts w:ascii="Calibri" w:hAnsi="Calibri" w:cs="Calibri"/>
          <w:sz w:val="22"/>
          <w:szCs w:val="22"/>
          <w:lang w:val="cs-CZ"/>
        </w:rPr>
        <w:t>.</w:t>
      </w:r>
      <w:r w:rsidR="00336A0D" w:rsidRPr="00AF2BE3">
        <w:rPr>
          <w:rFonts w:ascii="Calibri" w:hAnsi="Calibri" w:cs="Calibri"/>
          <w:sz w:val="22"/>
          <w:szCs w:val="22"/>
          <w:lang w:val="cs-CZ"/>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676B5732"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096DC0" w:rsidRPr="00D62E79">
        <w:rPr>
          <w:rFonts w:ascii="Calibri" w:hAnsi="Calibri" w:cs="Arial"/>
          <w:b/>
          <w:bCs/>
          <w:sz w:val="22"/>
          <w:szCs w:val="22"/>
        </w:rPr>
        <w:t>ATC</w:t>
      </w:r>
      <w:r w:rsidR="009F5531">
        <w:rPr>
          <w:rFonts w:ascii="Calibri" w:hAnsi="Calibri" w:cs="Arial"/>
          <w:b/>
          <w:bCs/>
          <w:sz w:val="22"/>
          <w:szCs w:val="22"/>
        </w:rPr>
        <w:t xml:space="preserve"> </w:t>
      </w:r>
      <w:r w:rsidR="0029689E">
        <w:rPr>
          <w:rFonts w:ascii="Calibri" w:hAnsi="Calibri" w:cs="Arial"/>
          <w:b/>
          <w:bCs/>
          <w:sz w:val="22"/>
          <w:szCs w:val="22"/>
        </w:rPr>
        <w:t xml:space="preserve">skupiny </w:t>
      </w:r>
      <w:r w:rsidR="00B12072" w:rsidRPr="00B12072">
        <w:rPr>
          <w:rFonts w:ascii="Calibri" w:hAnsi="Calibri" w:cs="Calibri"/>
          <w:b/>
          <w:bCs/>
          <w:sz w:val="22"/>
          <w:szCs w:val="22"/>
        </w:rPr>
        <w:t>A02BC01</w:t>
      </w:r>
      <w:r w:rsidR="009F5531" w:rsidRPr="000846AE">
        <w:rPr>
          <w:rFonts w:ascii="Calibri" w:hAnsi="Calibri" w:cs="Arial"/>
          <w:b/>
          <w:bCs/>
          <w:sz w:val="22"/>
          <w:szCs w:val="22"/>
        </w:rPr>
        <w:t xml:space="preserve"> s</w:t>
      </w:r>
      <w:r w:rsidR="009F5531" w:rsidRPr="002606F5">
        <w:rPr>
          <w:rFonts w:asciiTheme="minorHAnsi" w:hAnsiTheme="minorHAnsi" w:cstheme="minorHAnsi"/>
          <w:bCs/>
          <w:sz w:val="22"/>
          <w:szCs w:val="22"/>
        </w:rPr>
        <w:t xml:space="preserve"> účinnou látkou</w:t>
      </w:r>
      <w:r w:rsidR="009F5531" w:rsidRPr="002606F5">
        <w:rPr>
          <w:rFonts w:asciiTheme="minorHAnsi" w:hAnsiTheme="minorHAnsi" w:cstheme="minorHAnsi"/>
          <w:b/>
          <w:sz w:val="22"/>
          <w:szCs w:val="22"/>
        </w:rPr>
        <w:t xml:space="preserve"> </w:t>
      </w:r>
      <w:proofErr w:type="spellStart"/>
      <w:r w:rsidR="00B12072" w:rsidRPr="00B12072">
        <w:rPr>
          <w:rFonts w:ascii="Calibri" w:hAnsi="Calibri" w:cs="Calibri"/>
          <w:b/>
          <w:bCs/>
          <w:sz w:val="22"/>
          <w:szCs w:val="22"/>
        </w:rPr>
        <w:t>omeprazol</w:t>
      </w:r>
      <w:proofErr w:type="spellEnd"/>
      <w:r w:rsidR="00DE70B6" w:rsidRPr="000846AE">
        <w:rPr>
          <w:rFonts w:ascii="Calibri" w:hAnsi="Calibri" w:cs="Arial"/>
          <w:b/>
          <w:bCs/>
          <w:sz w:val="22"/>
          <w:szCs w:val="22"/>
        </w:rPr>
        <w:t xml:space="preserve"> </w:t>
      </w:r>
      <w:r w:rsidR="00B50C12" w:rsidRPr="004617FC">
        <w:rPr>
          <w:rFonts w:ascii="Calibri" w:hAnsi="Calibri" w:cs="Calibri"/>
          <w:sz w:val="22"/>
          <w:szCs w:val="22"/>
        </w:rPr>
        <w:t>(dále jen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 (dále jen „zboží“)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748BFA56"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 xml:space="preserve">Dodací lhůta </w:t>
      </w:r>
      <w:r w:rsidR="00787886" w:rsidRPr="00D6231E">
        <w:rPr>
          <w:rFonts w:ascii="Calibri" w:hAnsi="Calibri" w:cs="Calibri"/>
          <w:sz w:val="22"/>
          <w:szCs w:val="22"/>
        </w:rPr>
        <w:t>činí 1 pracovní den od doručení dílčí objednávky prodávajícímu, nebude-li po vzájemné dohodě stanoveno jinak. Minimální četnost dodávek na míst</w:t>
      </w:r>
      <w:r w:rsidR="00211171" w:rsidRPr="00D6231E">
        <w:rPr>
          <w:rFonts w:ascii="Calibri" w:hAnsi="Calibri" w:cs="Calibri"/>
          <w:sz w:val="22"/>
          <w:szCs w:val="22"/>
        </w:rPr>
        <w:t>o</w:t>
      </w:r>
      <w:r w:rsidR="00787886" w:rsidRPr="00D6231E">
        <w:rPr>
          <w:rFonts w:ascii="Calibri" w:hAnsi="Calibri" w:cs="Calibri"/>
          <w:sz w:val="22"/>
          <w:szCs w:val="22"/>
        </w:rPr>
        <w:t xml:space="preserve"> dodání je 2x týdně, nebude-li po vzájemné dohodě stanoveno jinak</w:t>
      </w:r>
      <w:r w:rsidR="006D7BFA" w:rsidRPr="00D6231E">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639E7481" w:rsidR="00A6648D" w:rsidRDefault="00A6648D" w:rsidP="005E0F36">
      <w:pPr>
        <w:jc w:val="both"/>
        <w:rPr>
          <w:rFonts w:ascii="Calibri" w:hAnsi="Calibri" w:cs="Calibri"/>
          <w:iCs/>
          <w:sz w:val="22"/>
          <w:szCs w:val="22"/>
        </w:rPr>
      </w:pPr>
    </w:p>
    <w:p w14:paraId="50E863B6" w14:textId="77777777" w:rsidR="00BC0003" w:rsidRPr="004617FC" w:rsidRDefault="00BC0003"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910E99">
        <w:rPr>
          <w:rFonts w:ascii="Calibri" w:hAnsi="Calibri" w:cs="Calibri"/>
          <w:bCs/>
          <w:szCs w:val="22"/>
          <w:highlight w:val="yellow"/>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8E5F49A"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w:t>
      </w:r>
      <w:r w:rsidR="006F16C3">
        <w:rPr>
          <w:rFonts w:ascii="Calibri" w:hAnsi="Calibri" w:cs="Times New Roman"/>
          <w:szCs w:val="22"/>
        </w:rPr>
        <w:t>í</w:t>
      </w:r>
      <w:r w:rsidRPr="004617FC">
        <w:rPr>
          <w:rFonts w:ascii="Calibri" w:hAnsi="Calibri" w:cs="Times New Roman"/>
          <w:szCs w:val="22"/>
        </w:rPr>
        <w:t xml:space="preserve">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352E357C"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2D463E2C" w14:textId="0678EADF" w:rsidR="0090742B"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150B7D82" w14:textId="126C84A0"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3.3</w:t>
      </w:r>
      <w:r w:rsidRPr="004617FC">
        <w:rPr>
          <w:rFonts w:ascii="Calibri" w:hAnsi="Calibri" w:cs="Calibri"/>
          <w:sz w:val="22"/>
          <w:szCs w:val="22"/>
        </w:rPr>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3AE89B70" w14:textId="4CA79419"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3.4</w:t>
      </w:r>
      <w:r w:rsidRPr="004617FC">
        <w:rPr>
          <w:rFonts w:ascii="Calibri" w:hAnsi="Calibri" w:cs="Calibri"/>
          <w:sz w:val="22"/>
          <w:szCs w:val="22"/>
        </w:rPr>
        <w:tab/>
        <w:t xml:space="preserve">Dílčí objednávka kupujícího musí přesně specifikovat druh, množství a popř. balení zboží. </w:t>
      </w:r>
    </w:p>
    <w:p w14:paraId="145B6AA0" w14:textId="7F51CB1C"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 xml:space="preserve">3.5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7F10B2F"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6</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w:t>
      </w:r>
      <w:r w:rsidRPr="004617FC">
        <w:rPr>
          <w:rFonts w:ascii="Calibri" w:hAnsi="Calibri" w:cs="Calibri"/>
          <w:sz w:val="22"/>
          <w:szCs w:val="22"/>
        </w:rPr>
        <w:lastRenderedPageBreak/>
        <w:t>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2D05620A"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812CA0" w:rsidRPr="004617FC">
        <w:rPr>
          <w:rFonts w:ascii="Calibri" w:hAnsi="Calibri" w:cs="Calibri"/>
          <w:b/>
          <w:sz w:val="22"/>
          <w:szCs w:val="22"/>
        </w:rPr>
        <w:t>7</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0F2CE05A"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8</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05B112DD"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56DA4DE4"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0FEB13A0"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č</w:t>
      </w:r>
      <w:r w:rsidR="007460F2" w:rsidRPr="004617FC">
        <w:rPr>
          <w:rFonts w:ascii="Calibri" w:hAnsi="Calibri" w:cs="Calibri"/>
          <w:szCs w:val="22"/>
        </w:rPr>
        <w:t>íslo kupní smlouvy</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6CBE7AB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10</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w:t>
      </w:r>
      <w:proofErr w:type="gramStart"/>
      <w:r w:rsidRPr="004617FC">
        <w:rPr>
          <w:rFonts w:ascii="Calibri" w:hAnsi="Calibri" w:cs="Calibri"/>
          <w:sz w:val="22"/>
          <w:szCs w:val="22"/>
        </w:rPr>
        <w:t>opatří</w:t>
      </w:r>
      <w:proofErr w:type="gramEnd"/>
      <w:r w:rsidRPr="004617FC">
        <w:rPr>
          <w:rFonts w:ascii="Calibri" w:hAnsi="Calibri" w:cs="Calibri"/>
          <w:sz w:val="22"/>
          <w:szCs w:val="22"/>
        </w:rPr>
        <w:t xml:space="preserve"> otisky razítek oprávnění zástupci pověření k předání a převzetí zboží. Takto opatřený </w:t>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p>
    <w:p w14:paraId="5433B36B" w14:textId="53EC4FF9"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11</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8195B97"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3.12</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18A1AEC8" w:rsidR="0024457F" w:rsidRDefault="001D2DB5" w:rsidP="009C1A7F">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D6231E">
        <w:rPr>
          <w:rFonts w:ascii="Calibri" w:hAnsi="Calibri" w:cs="Calibri"/>
          <w:b/>
          <w:bCs/>
          <w:sz w:val="22"/>
          <w:szCs w:val="22"/>
        </w:rPr>
        <w:t xml:space="preserve">za období </w:t>
      </w:r>
      <w:r w:rsidR="00690D0E" w:rsidRPr="00D6231E">
        <w:rPr>
          <w:rFonts w:ascii="Calibri" w:hAnsi="Calibri" w:cs="Calibri"/>
          <w:b/>
          <w:bCs/>
          <w:sz w:val="22"/>
          <w:szCs w:val="22"/>
        </w:rPr>
        <w:t>2 let (24</w:t>
      </w:r>
      <w:r w:rsidR="00D51DFE" w:rsidRPr="00D6231E">
        <w:rPr>
          <w:rFonts w:ascii="Calibri" w:hAnsi="Calibri" w:cs="Calibri"/>
          <w:b/>
          <w:bCs/>
          <w:sz w:val="22"/>
          <w:szCs w:val="22"/>
        </w:rPr>
        <w:t xml:space="preserve"> měsíců)</w:t>
      </w:r>
      <w:r w:rsidR="009306B9" w:rsidRPr="00D6231E">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27EE52FD" w:rsidR="00C21D94" w:rsidRDefault="00C21D94" w:rsidP="009C1A7F">
      <w:pPr>
        <w:pStyle w:val="Zkladntextodsazen3"/>
        <w:jc w:val="both"/>
        <w:rPr>
          <w:rFonts w:ascii="Calibri" w:hAnsi="Calibri" w:cs="Calibri"/>
          <w:sz w:val="22"/>
          <w:szCs w:val="22"/>
        </w:rPr>
      </w:pPr>
    </w:p>
    <w:p w14:paraId="7CF275EB" w14:textId="52FF2FBB" w:rsidR="00964F33" w:rsidRDefault="00964F33" w:rsidP="009C1A7F">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w:t>
      </w:r>
      <w:r w:rsidRPr="00964F33">
        <w:rPr>
          <w:rFonts w:ascii="Calibri" w:eastAsia="SimSun" w:hAnsi="Calibri" w:cs="Calibri"/>
          <w:i/>
          <w:kern w:val="1"/>
          <w:sz w:val="22"/>
          <w:szCs w:val="22"/>
          <w:highlight w:val="yellow"/>
          <w:lang w:eastAsia="hi-IN" w:bidi="hi-IN"/>
        </w:rPr>
        <w:t>el</w:t>
      </w:r>
    </w:p>
    <w:p w14:paraId="09B50F66" w14:textId="7FDBB107" w:rsidR="00964F33" w:rsidRDefault="00964F33" w:rsidP="009C1A7F">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9C1A7F">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1599A0FB" w14:textId="2A235F71" w:rsidR="00964F33" w:rsidRDefault="00964F33" w:rsidP="009C1A7F">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9C1A7F">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dodavatel</w:t>
      </w:r>
    </w:p>
    <w:p w14:paraId="281027D0" w14:textId="62238A2E" w:rsidR="00964F33" w:rsidRDefault="00964F33" w:rsidP="009C1A7F">
      <w:pPr>
        <w:pStyle w:val="Zkladntextodsazen3"/>
        <w:tabs>
          <w:tab w:val="left" w:pos="1418"/>
        </w:tabs>
        <w:spacing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726ED51"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AD5A8C" w:rsidRPr="00DB3AA3">
          <w:rPr>
            <w:rStyle w:val="Hypertextovodkaz"/>
            <w:rFonts w:ascii="Calibri" w:hAnsi="Calibri" w:cs="Calibri"/>
            <w:sz w:val="22"/>
            <w:szCs w:val="22"/>
          </w:rPr>
          <w:t>fakturace@nempk.cz</w:t>
        </w:r>
      </w:hyperlink>
      <w:r w:rsidR="0099587F" w:rsidRPr="004617FC">
        <w:rPr>
          <w:rFonts w:ascii="Calibri" w:hAnsi="Calibri" w:cs="Calibri"/>
          <w:sz w:val="22"/>
          <w:szCs w:val="22"/>
        </w:rPr>
        <w:t>.</w:t>
      </w:r>
    </w:p>
    <w:p w14:paraId="11536C9A" w14:textId="09FF504D" w:rsidR="00A6648D" w:rsidRPr="004617FC" w:rsidRDefault="00AD5A8C" w:rsidP="001424AE">
      <w:pPr>
        <w:ind w:left="709" w:hanging="709"/>
        <w:jc w:val="both"/>
        <w:rPr>
          <w:rFonts w:ascii="Calibri" w:hAnsi="Calibri" w:cs="Calibri"/>
          <w:sz w:val="22"/>
          <w:szCs w:val="22"/>
        </w:rPr>
      </w:pPr>
      <w:r>
        <w:rPr>
          <w:rFonts w:ascii="Calibri" w:hAnsi="Calibri" w:cs="Calibri"/>
          <w:b/>
          <w:sz w:val="22"/>
          <w:szCs w:val="22"/>
        </w:rPr>
        <w:t xml:space="preserve">5.4 </w:t>
      </w:r>
      <w:r>
        <w:rPr>
          <w:rFonts w:ascii="Calibri" w:hAnsi="Calibri" w:cs="Calibri"/>
          <w:b/>
          <w:sz w:val="22"/>
          <w:szCs w:val="22"/>
        </w:rPr>
        <w:tab/>
      </w:r>
      <w:r w:rsidRPr="007D4423">
        <w:rPr>
          <w:rFonts w:ascii="Calibri" w:eastAsia="SimSun" w:hAnsi="Calibri" w:cs="Calibri"/>
          <w:kern w:val="1"/>
          <w:sz w:val="22"/>
          <w:szCs w:val="22"/>
          <w:lang w:eastAsia="hi-IN" w:bidi="hi-IN"/>
        </w:rPr>
        <w:t xml:space="preserve">Faktura musí </w:t>
      </w:r>
      <w:r w:rsidRPr="006D694F">
        <w:rPr>
          <w:rFonts w:ascii="Calibri" w:eastAsia="SimSun" w:hAnsi="Calibri" w:cs="Calibri"/>
          <w:kern w:val="1"/>
          <w:sz w:val="22"/>
          <w:szCs w:val="22"/>
          <w:lang w:eastAsia="hi-IN" w:bidi="hi-IN"/>
        </w:rPr>
        <w:t>obsahovat všechny náležitosti řádného daňového dokladu dle § 29 zákona č. 235/2004 Sb., o dani z přidané hodnoty, ve znění pozdějších předpisů, a náležitosti stanovené § 435 občanského zákoníku</w:t>
      </w:r>
      <w:r w:rsidRPr="007D4423">
        <w:rPr>
          <w:rFonts w:ascii="Calibri" w:eastAsia="SimSun" w:hAnsi="Calibri" w:cs="Calibri"/>
          <w:kern w:val="1"/>
          <w:sz w:val="22"/>
          <w:szCs w:val="22"/>
          <w:lang w:eastAsia="hi-IN" w:bidi="hi-IN"/>
        </w:rPr>
        <w:t>.</w:t>
      </w:r>
    </w:p>
    <w:p w14:paraId="487A17BA" w14:textId="175109AF"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5.4</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w:t>
      </w:r>
      <w:r w:rsidR="00BC0003">
        <w:rPr>
          <w:rFonts w:ascii="Calibri" w:hAnsi="Calibri" w:cs="Calibri"/>
          <w:sz w:val="22"/>
          <w:szCs w:val="22"/>
        </w:rPr>
        <w:t xml:space="preserve"> od</w:t>
      </w:r>
      <w:r w:rsidR="00442130">
        <w:rPr>
          <w:rFonts w:ascii="Calibri" w:hAnsi="Calibri" w:cs="Calibri"/>
          <w:sz w:val="22"/>
          <w:szCs w:val="22"/>
        </w:rPr>
        <w:t>e dne jejího</w:t>
      </w:r>
      <w:r w:rsidR="00BC0003">
        <w:rPr>
          <w:rFonts w:ascii="Calibri" w:hAnsi="Calibri" w:cs="Calibri"/>
          <w:sz w:val="22"/>
          <w:szCs w:val="22"/>
        </w:rPr>
        <w:t xml:space="preserve"> doručení kupujícímu</w:t>
      </w:r>
      <w:r w:rsidRPr="004617FC">
        <w:rPr>
          <w:rFonts w:ascii="Calibri" w:hAnsi="Calibri" w:cs="Calibri"/>
          <w:sz w:val="22"/>
          <w:szCs w:val="22"/>
        </w:rPr>
        <w:t>.</w:t>
      </w:r>
    </w:p>
    <w:p w14:paraId="0EED14DD" w14:textId="77777777"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5.5</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6A9150B8"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5.6</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76BF5005"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5.7</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77777777"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lastRenderedPageBreak/>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00D2F54" w14:textId="63832DFE" w:rsidR="00D53BCC" w:rsidRPr="00826D46" w:rsidRDefault="008637B6" w:rsidP="00826D46">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826D46">
        <w:rPr>
          <w:rFonts w:ascii="Calibri" w:hAnsi="Calibri" w:cs="Calibri"/>
          <w:sz w:val="22"/>
          <w:szCs w:val="22"/>
        </w:rPr>
        <w:t>.</w:t>
      </w:r>
    </w:p>
    <w:p w14:paraId="36C5883A" w14:textId="2807B1C6" w:rsidR="0024457F" w:rsidRPr="004617FC" w:rsidRDefault="008637B6" w:rsidP="00826D46">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826D46">
        <w:rPr>
          <w:rFonts w:ascii="Calibri" w:hAnsi="Calibri" w:cs="Calibri"/>
          <w:b/>
          <w:sz w:val="22"/>
          <w:szCs w:val="22"/>
        </w:rPr>
        <w:t>4</w:t>
      </w:r>
      <w:r w:rsidR="0024457F" w:rsidRPr="004617FC">
        <w:rPr>
          <w:rFonts w:ascii="Calibri" w:hAnsi="Calibri" w:cs="Calibri"/>
          <w:sz w:val="22"/>
          <w:szCs w:val="22"/>
        </w:rPr>
        <w:tab/>
      </w:r>
      <w:bookmarkStart w:id="0" w:name="_Hlk104286535"/>
      <w:r w:rsidR="00031EBF" w:rsidRPr="004617FC">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w:t>
      </w:r>
      <w:r w:rsidR="007F5FB4" w:rsidRPr="004617FC">
        <w:rPr>
          <w:rFonts w:ascii="Calibri" w:hAnsi="Calibri" w:cs="Calibri"/>
          <w:sz w:val="22"/>
          <w:szCs w:val="22"/>
        </w:rPr>
        <w:t xml:space="preserve">, </w:t>
      </w:r>
      <w:r w:rsidR="00031EBF" w:rsidRPr="004617FC">
        <w:rPr>
          <w:rFonts w:ascii="Calibri" w:hAnsi="Calibri" w:cs="Calibri"/>
          <w:sz w:val="22"/>
          <w:szCs w:val="22"/>
        </w:rPr>
        <w:t>třetím osobám. Poskytnuté informace jsou ve smyslu</w:t>
      </w:r>
      <w:r w:rsidRPr="004617FC">
        <w:rPr>
          <w:rFonts w:ascii="Calibri" w:hAnsi="Calibri" w:cs="Calibri"/>
          <w:sz w:val="22"/>
          <w:szCs w:val="22"/>
        </w:rPr>
        <w:t xml:space="preserve"> § 1730 OZ</w:t>
      </w:r>
      <w:r w:rsidR="00031EBF" w:rsidRPr="004617FC">
        <w:rPr>
          <w:rFonts w:ascii="Calibri" w:hAnsi="Calibri" w:cs="Calibri"/>
          <w:sz w:val="22"/>
          <w:szCs w:val="22"/>
        </w:rPr>
        <w:t xml:space="preserve"> považovány za důvěrné</w:t>
      </w:r>
      <w:r w:rsidR="0024457F" w:rsidRPr="004617FC">
        <w:rPr>
          <w:rFonts w:ascii="Calibri" w:hAnsi="Calibri" w:cs="Calibri"/>
          <w:sz w:val="22"/>
          <w:szCs w:val="22"/>
        </w:rPr>
        <w:t xml:space="preserve">. </w:t>
      </w:r>
      <w:bookmarkEnd w:id="0"/>
    </w:p>
    <w:p w14:paraId="5307F96D" w14:textId="6F79F621"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826D46">
        <w:rPr>
          <w:rFonts w:ascii="Calibri" w:hAnsi="Calibri" w:cs="Calibri"/>
          <w:b/>
          <w:sz w:val="22"/>
          <w:szCs w:val="22"/>
        </w:rPr>
        <w:t>5</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5751E84"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826D46">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5D598529"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2786886D" w:rsidR="006C7D53" w:rsidRPr="004617FC" w:rsidRDefault="00B27F6E" w:rsidP="00826D4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0E764D8C"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6D46">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raněním vad zboží ve lhůt</w:t>
      </w:r>
      <w:r w:rsidR="004A03D9">
        <w:rPr>
          <w:rFonts w:ascii="Calibri" w:hAnsi="Calibri" w:cs="Calibri"/>
          <w:sz w:val="22"/>
          <w:szCs w:val="22"/>
        </w:rPr>
        <w:t>ě</w:t>
      </w:r>
      <w:r w:rsidR="00C77162" w:rsidRPr="004617FC">
        <w:rPr>
          <w:rFonts w:ascii="Calibri" w:hAnsi="Calibri" w:cs="Calibri"/>
          <w:sz w:val="22"/>
          <w:szCs w:val="22"/>
        </w:rPr>
        <w:t xml:space="preserve"> dle čl. </w:t>
      </w:r>
      <w:r w:rsidR="00826D46">
        <w:rPr>
          <w:rFonts w:ascii="Calibri" w:hAnsi="Calibri" w:cs="Calibri"/>
          <w:sz w:val="22"/>
          <w:szCs w:val="22"/>
        </w:rPr>
        <w:t>7</w:t>
      </w:r>
      <w:r w:rsidR="004A03D9">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73BEB9ED"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6D46">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66008C94"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6D46">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1FEA525B"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6D46">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F77E40" w:rsidRPr="006F16C3">
        <w:rPr>
          <w:rFonts w:ascii="Calibri" w:hAnsi="Calibri" w:cs="Calibri"/>
          <w:iCs/>
          <w:sz w:val="22"/>
          <w:szCs w:val="22"/>
        </w:rPr>
        <w:t>3</w:t>
      </w:r>
      <w:r w:rsidR="00452385" w:rsidRPr="006F16C3">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D6231E">
        <w:rPr>
          <w:rFonts w:ascii="Calibri" w:hAnsi="Calibri" w:cs="Calibri"/>
          <w:b/>
          <w:iCs/>
          <w:sz w:val="22"/>
          <w:szCs w:val="22"/>
        </w:rPr>
        <w:t xml:space="preserve">uzavírá na dobu </w:t>
      </w:r>
      <w:r w:rsidR="00F77E40" w:rsidRPr="00D6231E">
        <w:rPr>
          <w:rFonts w:ascii="Calibri" w:hAnsi="Calibri" w:cs="Calibri"/>
          <w:b/>
          <w:iCs/>
          <w:sz w:val="22"/>
          <w:szCs w:val="22"/>
        </w:rPr>
        <w:t>dvou let</w:t>
      </w:r>
      <w:r w:rsidR="00A31487" w:rsidRPr="00D6231E">
        <w:rPr>
          <w:rFonts w:ascii="Calibri" w:hAnsi="Calibri" w:cs="Calibri"/>
          <w:b/>
          <w:iCs/>
          <w:sz w:val="22"/>
          <w:szCs w:val="22"/>
        </w:rPr>
        <w:t xml:space="preserve"> </w:t>
      </w:r>
      <w:r w:rsidR="00A31487" w:rsidRPr="00D6231E">
        <w:rPr>
          <w:rFonts w:ascii="Calibri" w:hAnsi="Calibri" w:cs="Calibri"/>
          <w:iCs/>
          <w:sz w:val="22"/>
          <w:szCs w:val="22"/>
        </w:rPr>
        <w:t>ode</w:t>
      </w:r>
      <w:r w:rsidR="00A31487" w:rsidRPr="00A04773">
        <w:rPr>
          <w:rFonts w:ascii="Calibri" w:hAnsi="Calibri" w:cs="Calibri"/>
          <w:iCs/>
          <w:sz w:val="22"/>
          <w:szCs w:val="22"/>
        </w:rPr>
        <w:t xml:space="preserv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241AC023" w14:textId="332A648C"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lastRenderedPageBreak/>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64AFA84A" w:rsidR="0024457F" w:rsidRDefault="0024457F" w:rsidP="0024457F">
      <w:pPr>
        <w:rPr>
          <w:rFonts w:ascii="Calibri" w:hAnsi="Calibri" w:cs="Calibri"/>
          <w:sz w:val="22"/>
          <w:szCs w:val="22"/>
          <w:shd w:val="clear" w:color="auto" w:fill="FFFFFF" w:themeFill="background1"/>
        </w:rPr>
      </w:pPr>
    </w:p>
    <w:p w14:paraId="41D818DE" w14:textId="1A3ECB67" w:rsidR="00AF2BE3" w:rsidRDefault="00AF2BE3" w:rsidP="0024457F">
      <w:pPr>
        <w:rPr>
          <w:rFonts w:ascii="Calibri" w:hAnsi="Calibri" w:cs="Calibri"/>
          <w:sz w:val="22"/>
          <w:szCs w:val="22"/>
          <w:shd w:val="clear" w:color="auto" w:fill="FFFFFF" w:themeFill="background1"/>
        </w:rPr>
      </w:pPr>
    </w:p>
    <w:p w14:paraId="760DDE38" w14:textId="77777777" w:rsidR="00AF2BE3" w:rsidRDefault="00AF2BE3" w:rsidP="0024457F">
      <w:pPr>
        <w:rPr>
          <w:rFonts w:ascii="Calibri" w:hAnsi="Calibri" w:cs="Calibri"/>
          <w:sz w:val="22"/>
          <w:szCs w:val="22"/>
          <w:shd w:val="clear" w:color="auto" w:fill="FFFFFF" w:themeFill="background1"/>
        </w:rPr>
      </w:pPr>
    </w:p>
    <w:p w14:paraId="2CA10A4D" w14:textId="77777777" w:rsidR="0024457F" w:rsidRPr="004617FC" w:rsidRDefault="0024457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0D130634" w:rsidR="0024457F" w:rsidRDefault="0024457F" w:rsidP="0024457F">
      <w:pPr>
        <w:rPr>
          <w:rFonts w:ascii="Calibri" w:hAnsi="Calibri"/>
          <w:bCs/>
          <w:sz w:val="22"/>
          <w:szCs w:val="22"/>
        </w:rPr>
      </w:pPr>
    </w:p>
    <w:p w14:paraId="2DE1B61C" w14:textId="77777777" w:rsidR="00AF2BE3" w:rsidRPr="004617FC" w:rsidRDefault="00AF2BE3"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E76B9D">
      <w:headerReference w:type="default" r:id="rId9"/>
      <w:footerReference w:type="default" r:id="rId10"/>
      <w:pgSz w:w="11906" w:h="16838"/>
      <w:pgMar w:top="1361"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89595C">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89595C">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3A3A4E4F">
          <wp:simplePos x="0" y="0"/>
          <wp:positionH relativeFrom="margin">
            <wp:align>right</wp:align>
          </wp:positionH>
          <wp:positionV relativeFrom="paragraph">
            <wp:posOffset>-662696</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9746F498"/>
    <w:lvl w:ilvl="0" w:tplc="1EBC5CA2">
      <w:start w:val="1"/>
      <w:numFmt w:val="decimal"/>
      <w:lvlText w:val="%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3451768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93538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75546087">
    <w:abstractNumId w:val="18"/>
  </w:num>
  <w:num w:numId="4" w16cid:durableId="1755396368">
    <w:abstractNumId w:val="19"/>
  </w:num>
  <w:num w:numId="5" w16cid:durableId="1041396621">
    <w:abstractNumId w:val="4"/>
  </w:num>
  <w:num w:numId="6" w16cid:durableId="115029154">
    <w:abstractNumId w:val="8"/>
  </w:num>
  <w:num w:numId="7" w16cid:durableId="1795975019">
    <w:abstractNumId w:val="14"/>
  </w:num>
  <w:num w:numId="8" w16cid:durableId="89665834">
    <w:abstractNumId w:val="9"/>
  </w:num>
  <w:num w:numId="9" w16cid:durableId="1597252625">
    <w:abstractNumId w:val="2"/>
  </w:num>
  <w:num w:numId="10" w16cid:durableId="1490437253">
    <w:abstractNumId w:val="16"/>
  </w:num>
  <w:num w:numId="11" w16cid:durableId="39286659">
    <w:abstractNumId w:val="12"/>
  </w:num>
  <w:num w:numId="12" w16cid:durableId="677999110">
    <w:abstractNumId w:val="15"/>
  </w:num>
  <w:num w:numId="13" w16cid:durableId="1210874110">
    <w:abstractNumId w:val="5"/>
  </w:num>
  <w:num w:numId="14" w16cid:durableId="952977972">
    <w:abstractNumId w:val="6"/>
  </w:num>
  <w:num w:numId="15" w16cid:durableId="434254809">
    <w:abstractNumId w:val="1"/>
  </w:num>
  <w:num w:numId="16" w16cid:durableId="1066218074">
    <w:abstractNumId w:val="17"/>
  </w:num>
  <w:num w:numId="17" w16cid:durableId="1220635425">
    <w:abstractNumId w:val="0"/>
  </w:num>
  <w:num w:numId="18" w16cid:durableId="853497390">
    <w:abstractNumId w:val="7"/>
  </w:num>
  <w:num w:numId="19" w16cid:durableId="1275097823">
    <w:abstractNumId w:val="3"/>
  </w:num>
  <w:num w:numId="20" w16cid:durableId="712651833">
    <w:abstractNumId w:val="10"/>
  </w:num>
  <w:num w:numId="21" w16cid:durableId="756101444">
    <w:abstractNumId w:val="13"/>
  </w:num>
  <w:num w:numId="22" w16cid:durableId="2108650169">
    <w:abstractNumId w:val="6"/>
  </w:num>
  <w:num w:numId="23" w16cid:durableId="7075306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65AB"/>
    <w:rsid w:val="00047C2D"/>
    <w:rsid w:val="00074CC0"/>
    <w:rsid w:val="000846AE"/>
    <w:rsid w:val="00091376"/>
    <w:rsid w:val="00096DC0"/>
    <w:rsid w:val="000A2A80"/>
    <w:rsid w:val="000B54D9"/>
    <w:rsid w:val="000B5649"/>
    <w:rsid w:val="000D64BA"/>
    <w:rsid w:val="000E1A8F"/>
    <w:rsid w:val="000E1D2F"/>
    <w:rsid w:val="000F100C"/>
    <w:rsid w:val="000F69CE"/>
    <w:rsid w:val="00126C75"/>
    <w:rsid w:val="00135413"/>
    <w:rsid w:val="001424AE"/>
    <w:rsid w:val="001508E3"/>
    <w:rsid w:val="00167D6F"/>
    <w:rsid w:val="00186540"/>
    <w:rsid w:val="001923EA"/>
    <w:rsid w:val="00193B38"/>
    <w:rsid w:val="001A3E31"/>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42130"/>
    <w:rsid w:val="00451D4D"/>
    <w:rsid w:val="00452385"/>
    <w:rsid w:val="004617FC"/>
    <w:rsid w:val="00467B34"/>
    <w:rsid w:val="00473560"/>
    <w:rsid w:val="004913A1"/>
    <w:rsid w:val="00494B00"/>
    <w:rsid w:val="00496559"/>
    <w:rsid w:val="00496A33"/>
    <w:rsid w:val="004A03D9"/>
    <w:rsid w:val="004A400A"/>
    <w:rsid w:val="004B22CD"/>
    <w:rsid w:val="004B2BAF"/>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602BE9"/>
    <w:rsid w:val="00611F02"/>
    <w:rsid w:val="006220DA"/>
    <w:rsid w:val="00632931"/>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16C3"/>
    <w:rsid w:val="006F788D"/>
    <w:rsid w:val="007247D4"/>
    <w:rsid w:val="00724DD2"/>
    <w:rsid w:val="007460F2"/>
    <w:rsid w:val="00762523"/>
    <w:rsid w:val="00766540"/>
    <w:rsid w:val="00784765"/>
    <w:rsid w:val="00787886"/>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6D46"/>
    <w:rsid w:val="00827C96"/>
    <w:rsid w:val="00840BBA"/>
    <w:rsid w:val="0085246A"/>
    <w:rsid w:val="00854496"/>
    <w:rsid w:val="008551B1"/>
    <w:rsid w:val="00855A4C"/>
    <w:rsid w:val="008637B6"/>
    <w:rsid w:val="008675E1"/>
    <w:rsid w:val="00893888"/>
    <w:rsid w:val="0089595C"/>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C1A7F"/>
    <w:rsid w:val="009D46DF"/>
    <w:rsid w:val="009F34A6"/>
    <w:rsid w:val="009F4906"/>
    <w:rsid w:val="009F5531"/>
    <w:rsid w:val="00A04773"/>
    <w:rsid w:val="00A07B7B"/>
    <w:rsid w:val="00A31487"/>
    <w:rsid w:val="00A35057"/>
    <w:rsid w:val="00A47F51"/>
    <w:rsid w:val="00A47F7F"/>
    <w:rsid w:val="00A51CD8"/>
    <w:rsid w:val="00A53319"/>
    <w:rsid w:val="00A53956"/>
    <w:rsid w:val="00A559C8"/>
    <w:rsid w:val="00A6648D"/>
    <w:rsid w:val="00A710B6"/>
    <w:rsid w:val="00A96A4F"/>
    <w:rsid w:val="00AA5D7B"/>
    <w:rsid w:val="00AA7707"/>
    <w:rsid w:val="00AB4B2F"/>
    <w:rsid w:val="00AD38CB"/>
    <w:rsid w:val="00AD5A8C"/>
    <w:rsid w:val="00AE4FC2"/>
    <w:rsid w:val="00AF2BE3"/>
    <w:rsid w:val="00AF4240"/>
    <w:rsid w:val="00B07760"/>
    <w:rsid w:val="00B12072"/>
    <w:rsid w:val="00B27F6E"/>
    <w:rsid w:val="00B33D87"/>
    <w:rsid w:val="00B50C12"/>
    <w:rsid w:val="00B52085"/>
    <w:rsid w:val="00B52E0B"/>
    <w:rsid w:val="00B7377A"/>
    <w:rsid w:val="00B8223A"/>
    <w:rsid w:val="00BA12C2"/>
    <w:rsid w:val="00BA57EC"/>
    <w:rsid w:val="00BB3965"/>
    <w:rsid w:val="00BB6BA8"/>
    <w:rsid w:val="00BC0003"/>
    <w:rsid w:val="00BC054F"/>
    <w:rsid w:val="00BD15CD"/>
    <w:rsid w:val="00BD45A8"/>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66B7"/>
    <w:rsid w:val="00D51DFE"/>
    <w:rsid w:val="00D53BCC"/>
    <w:rsid w:val="00D6231E"/>
    <w:rsid w:val="00D66BCF"/>
    <w:rsid w:val="00D67A3D"/>
    <w:rsid w:val="00D91251"/>
    <w:rsid w:val="00D96513"/>
    <w:rsid w:val="00DD782B"/>
    <w:rsid w:val="00DE3207"/>
    <w:rsid w:val="00DE38CA"/>
    <w:rsid w:val="00DE70B6"/>
    <w:rsid w:val="00E04AA8"/>
    <w:rsid w:val="00E16C66"/>
    <w:rsid w:val="00E174BC"/>
    <w:rsid w:val="00E37F4D"/>
    <w:rsid w:val="00E4278A"/>
    <w:rsid w:val="00E512B0"/>
    <w:rsid w:val="00E51AB2"/>
    <w:rsid w:val="00E52F12"/>
    <w:rsid w:val="00E76B9D"/>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625D"/>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AD5A8C"/>
    <w:rPr>
      <w:color w:val="605E5C"/>
      <w:shd w:val="clear" w:color="auto" w:fill="E1DFDD"/>
    </w:rPr>
  </w:style>
  <w:style w:type="paragraph" w:customStyle="1" w:styleId="Standard">
    <w:name w:val="Standard"/>
    <w:qFormat/>
    <w:rsid w:val="00AF4240"/>
    <w:pPr>
      <w:suppressAutoHyphens/>
      <w:spacing w:after="0" w:line="240" w:lineRule="auto"/>
      <w:textAlignment w:val="baseline"/>
    </w:pPr>
    <w:rPr>
      <w:rFonts w:ascii="Liberation Serif" w:eastAsia="SimSun" w:hAnsi="Liberation Serif" w:cs="Mangal"/>
      <w:kern w:val="2"/>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9</Pages>
  <Words>3451</Words>
  <Characters>20361</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Macháčková Jana (PKN-ZAK)</cp:lastModifiedBy>
  <cp:revision>36</cp:revision>
  <cp:lastPrinted>2018-05-18T08:11:00Z</cp:lastPrinted>
  <dcterms:created xsi:type="dcterms:W3CDTF">2020-12-12T19:09:00Z</dcterms:created>
  <dcterms:modified xsi:type="dcterms:W3CDTF">2022-05-26T06:08:00Z</dcterms:modified>
</cp:coreProperties>
</file>